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788" w:rsidRDefault="008266C1">
      <w:pPr>
        <w:widowControl w:val="0"/>
        <w:jc w:val="center"/>
      </w:pPr>
      <w:r>
        <w:rPr>
          <w:b/>
          <w:sz w:val="24"/>
        </w:rPr>
        <w:t>Bloom’s Revised Taxonomy - Student Actions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788">
        <w:trPr>
          <w:trHeight w:val="20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>CREATING</w:t>
            </w:r>
            <w:r>
              <w:rPr>
                <w:b/>
                <w:sz w:val="24"/>
              </w:rPr>
              <w:t xml:space="preserve"> 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(Constructing a new product)</w:t>
            </w:r>
          </w:p>
          <w:p w:rsidR="00A20788" w:rsidRDefault="008266C1" w:rsidP="008266C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 xml:space="preserve">assemble, construct, create, design, develop, formulate, write, invent, compose, predict, plan, design, </w:t>
            </w:r>
            <w:r>
              <w:rPr>
                <w:sz w:val="24"/>
              </w:rPr>
              <w:t>propose, devise, formulate, combine, hypothesize, originate, add to, forecast</w:t>
            </w: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>EVALUATING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(Judgment)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appraise, defend, judge, rank, rate, selec</w:t>
            </w:r>
            <w:r>
              <w:rPr>
                <w:sz w:val="24"/>
              </w:rPr>
              <w:t xml:space="preserve">t, prioritize, support, value, </w:t>
            </w:r>
            <w:r>
              <w:rPr>
                <w:sz w:val="24"/>
              </w:rPr>
              <w:t xml:space="preserve">choose, conclude, decide, evaluate, gauge, justify, debate, verify, argue, recommend, assess, </w:t>
            </w:r>
            <w:r>
              <w:rPr>
                <w:sz w:val="24"/>
              </w:rPr>
              <w:t>critique, criticize, weigh, estimate</w:t>
            </w:r>
          </w:p>
          <w:p w:rsidR="00A20788" w:rsidRDefault="00A20788" w:rsidP="008266C1">
            <w:pPr>
              <w:widowControl w:val="0"/>
              <w:spacing w:line="240" w:lineRule="auto"/>
            </w:pPr>
          </w:p>
        </w:tc>
      </w:tr>
      <w:tr w:rsidR="00A20788">
        <w:tc>
          <w:tcPr>
            <w:tcW w:w="4680" w:type="dxa"/>
            <w:tcMar>
              <w:left w:w="108" w:type="dxa"/>
              <w:right w:w="108" w:type="dxa"/>
            </w:tcMar>
          </w:tcPr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40"/>
              </w:rPr>
              <w:t>Analyzing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(breaking things down)</w:t>
            </w:r>
          </w:p>
          <w:p w:rsidR="00A20788" w:rsidRDefault="008266C1" w:rsidP="008266C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dissect, disting</w:t>
            </w:r>
            <w:r>
              <w:rPr>
                <w:sz w:val="24"/>
              </w:rPr>
              <w:t xml:space="preserve">uish, relate, specify, infer, group, differentiate, diagram, categorize, compare, contrast, </w:t>
            </w:r>
            <w:r>
              <w:rPr>
                <w:sz w:val="24"/>
              </w:rPr>
              <w:t>separate, advertise, take apart, subdivide, deduce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>Applying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(Using knowledge in new situations)</w:t>
            </w:r>
          </w:p>
          <w:p w:rsidR="00A20788" w:rsidRDefault="008266C1" w:rsidP="008266C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find out, operate, make, solve, use, show,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demonstrate, compute, draw, give an example, illustrate, state a rule or principle, construct, complete, examine, classify, choose, interpret, put together, change, produce, translate, calculate, manipulate, modify, put into practice </w:t>
            </w:r>
          </w:p>
        </w:tc>
      </w:tr>
      <w:tr w:rsidR="00A2078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>Understanding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36"/>
              </w:rPr>
              <w:t>(</w:t>
            </w:r>
            <w:r>
              <w:rPr>
                <w:rFonts w:ascii="Arial Narrow" w:eastAsia="Arial Narrow" w:hAnsi="Arial Narrow" w:cs="Arial Narrow"/>
                <w:b/>
                <w:sz w:val="28"/>
              </w:rPr>
              <w:t>Comprehension)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 xml:space="preserve">interpret, restate, summarize, translate, </w:t>
            </w:r>
            <w:r>
              <w:rPr>
                <w:sz w:val="24"/>
              </w:rPr>
              <w:t xml:space="preserve">describe, paraphrase, tell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own words, </w:t>
            </w:r>
            <w:r>
              <w:rPr>
                <w:sz w:val="24"/>
              </w:rPr>
              <w:t>rewrite, convert, explain, put in order, trace</w:t>
            </w:r>
            <w:r>
              <w:rPr>
                <w:sz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8"/>
              </w:rPr>
              <w:t xml:space="preserve">outline, discuss, distinguish, predict, translate, relate, </w:t>
            </w:r>
            <w:r>
              <w:rPr>
                <w:rFonts w:ascii="Arial Narrow" w:eastAsia="Arial Narrow" w:hAnsi="Arial Narrow" w:cs="Arial Narrow"/>
                <w:sz w:val="28"/>
              </w:rPr>
              <w:t>find out more information about</w:t>
            </w:r>
          </w:p>
          <w:p w:rsidR="00A20788" w:rsidRDefault="00A20788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40"/>
              </w:rPr>
              <w:t>Remembering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(recall; recognition)</w:t>
            </w:r>
          </w:p>
          <w:p w:rsidR="00A20788" w:rsidRDefault="00A20788">
            <w:pPr>
              <w:widowControl w:val="0"/>
              <w:spacing w:line="240" w:lineRule="auto"/>
              <w:jc w:val="center"/>
            </w:pP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match, </w:t>
            </w:r>
            <w:r>
              <w:rPr>
                <w:sz w:val="24"/>
              </w:rPr>
              <w:t>define, tell, state, underline, fill in the blank, identify, label, locate, list, memorize, name, recall, spell,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</w:rPr>
              <w:t>relat</w:t>
            </w:r>
            <w:r>
              <w:rPr>
                <w:rFonts w:ascii="Arial Narrow" w:eastAsia="Arial Narrow" w:hAnsi="Arial Narrow" w:cs="Arial Narrow"/>
                <w:sz w:val="28"/>
              </w:rPr>
              <w:t>e, find, state, name, recognize, reproduce, draw, select, recite</w:t>
            </w:r>
          </w:p>
          <w:p w:rsidR="00A20788" w:rsidRDefault="00A20788">
            <w:pPr>
              <w:widowControl w:val="0"/>
              <w:spacing w:line="240" w:lineRule="auto"/>
              <w:jc w:val="center"/>
            </w:pPr>
          </w:p>
        </w:tc>
      </w:tr>
    </w:tbl>
    <w:p w:rsidR="00A20788" w:rsidRDefault="00A20788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8266C1" w:rsidRDefault="008266C1">
      <w:pPr>
        <w:widowControl w:val="0"/>
      </w:pPr>
    </w:p>
    <w:p w:rsidR="00A20788" w:rsidRDefault="00A20788">
      <w:pPr>
        <w:widowControl w:val="0"/>
      </w:pPr>
    </w:p>
    <w:p w:rsidR="00A20788" w:rsidRDefault="00A20788">
      <w:pPr>
        <w:widowControl w:val="0"/>
      </w:pPr>
    </w:p>
    <w:p w:rsidR="00A20788" w:rsidRDefault="008266C1">
      <w:pPr>
        <w:widowControl w:val="0"/>
        <w:jc w:val="center"/>
      </w:pPr>
      <w:r>
        <w:rPr>
          <w:b/>
          <w:sz w:val="24"/>
        </w:rPr>
        <w:t>Possible Products/Outcomes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788">
        <w:trPr>
          <w:trHeight w:val="20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 xml:space="preserve">CREATING 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(making something original based on new knowledge)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Invent a machine to do a specific task.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Design a building to house your study.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Create a new product, give it a name and then devise a marketing strategy.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Design a record, book or magazine cover.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Sell an idea.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Devise a way to …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Compose a rhythm or put new words to an old song.</w:t>
            </w: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EVALUATING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(Judgment)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Prepare a list of criteria to judge </w:t>
            </w:r>
            <w:proofErr w:type="gramStart"/>
            <w:r>
              <w:t>a ..show</w:t>
            </w:r>
            <w:proofErr w:type="gramEnd"/>
            <w:r>
              <w:t xml:space="preserve">?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Remember to indicate priorities and ratings.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Conduct a </w:t>
            </w:r>
            <w:proofErr w:type="spellStart"/>
            <w:r>
              <w:t>Paideia</w:t>
            </w:r>
            <w:proofErr w:type="spellEnd"/>
            <w:r>
              <w:t xml:space="preserve">/Socratic Seminar about a special issue.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booklet about 5 rules you see as important to convince others.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Form a panel to discuss views.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Write a letter </w:t>
            </w:r>
            <w:proofErr w:type="gramStart"/>
            <w:r>
              <w:t>to ....</w:t>
            </w:r>
            <w:proofErr w:type="gramEnd"/>
            <w:r>
              <w:t xml:space="preserve"> advising on changes needed at …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Write a half yearly report.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Present your point of view. </w:t>
            </w:r>
          </w:p>
        </w:tc>
      </w:tr>
      <w:tr w:rsidR="00A20788">
        <w:tc>
          <w:tcPr>
            <w:tcW w:w="4680" w:type="dxa"/>
            <w:tcMar>
              <w:left w:w="108" w:type="dxa"/>
              <w:right w:w="108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Analyzing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(breaking things down)</w:t>
            </w:r>
          </w:p>
          <w:p w:rsidR="00A20788" w:rsidRDefault="00A20788">
            <w:pPr>
              <w:widowControl w:val="0"/>
              <w:spacing w:line="240" w:lineRule="auto"/>
            </w:pP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Design a questionnaire to gather information.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Write a commercial to sell a new product.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Conduct an invest</w:t>
            </w:r>
            <w:r>
              <w:t xml:space="preserve">igation to produce information to support a point of view.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Construct a graph to illustrate selected </w:t>
            </w:r>
          </w:p>
          <w:p w:rsidR="00A20788" w:rsidRDefault="008266C1">
            <w:pPr>
              <w:widowControl w:val="0"/>
              <w:spacing w:line="240" w:lineRule="auto"/>
            </w:pPr>
            <w:proofErr w:type="gramStart"/>
            <w:r>
              <w:t>information</w:t>
            </w:r>
            <w:proofErr w:type="gramEnd"/>
            <w:r>
              <w:t xml:space="preserve">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jigsaw puzzle.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family tree showing relationships.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Put on a play about the study area.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Write a biography of the study person.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Prepare a report.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Arrange a party and record as a procedure.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Review </w:t>
            </w:r>
            <w:proofErr w:type="spellStart"/>
            <w:r>
              <w:t>apiece</w:t>
            </w:r>
            <w:proofErr w:type="spellEnd"/>
            <w:r>
              <w:t xml:space="preserve"> of art including form, </w:t>
            </w:r>
            <w:proofErr w:type="spellStart"/>
            <w:r>
              <w:t>colour</w:t>
            </w:r>
            <w:proofErr w:type="spellEnd"/>
            <w:r>
              <w:t xml:space="preserve"> and texture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Applying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(Using knowledge in new situations)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Construct a model to demonstrate how it will work.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diorama to illustrate an important event.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scrapbook about the areas of study.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</w:t>
            </w:r>
            <w:proofErr w:type="spellStart"/>
            <w:r>
              <w:t>papier-mache</w:t>
            </w:r>
            <w:proofErr w:type="spellEnd"/>
            <w:r>
              <w:t xml:space="preserve"> map to include relevant information about an event.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Take a collection of photographs to demonstrate a particular point.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Make up a puzzle ga</w:t>
            </w:r>
            <w:r>
              <w:t xml:space="preserve">me showing the ideas from an area of study.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clay model of an item in the area.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Design a market strategy for your product.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Dress a doll in costume.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Paint a mural.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Write a textbook outline.</w:t>
            </w:r>
            <w:r>
              <w:rPr>
                <w:sz w:val="24"/>
              </w:rPr>
              <w:t xml:space="preserve"> </w:t>
            </w:r>
          </w:p>
        </w:tc>
      </w:tr>
      <w:tr w:rsidR="00A2078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Understanding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(Comprehension)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Cut out or draw pictures to show a particular event.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Illustrate what you think the main idea was.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cartoon strip showing the sequence of events.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Retell the story in your own words.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Paint a picture of some aspect you like.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Write a summary report </w:t>
            </w:r>
            <w:r>
              <w:t xml:space="preserve">of an event.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Prepare a flow chart to illustrate the sequence of events.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coloring book.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Remembering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(recall; recognition)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Make a list of the main events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timeline of events.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 facts chart.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Write a list of any pieces of information you</w:t>
            </w:r>
            <w:r>
              <w:t xml:space="preserve"> can remember.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List all the …in the story.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Make a chart showing...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Make an acrostic.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Recite a poem</w:t>
            </w:r>
          </w:p>
        </w:tc>
      </w:tr>
    </w:tbl>
    <w:p w:rsidR="008266C1" w:rsidRDefault="008266C1">
      <w:pPr>
        <w:widowControl w:val="0"/>
        <w:jc w:val="center"/>
        <w:rPr>
          <w:b/>
          <w:sz w:val="24"/>
        </w:rPr>
      </w:pPr>
    </w:p>
    <w:p w:rsidR="00A20788" w:rsidRDefault="008266C1">
      <w:pPr>
        <w:widowControl w:val="0"/>
        <w:jc w:val="center"/>
      </w:pPr>
      <w:r>
        <w:rPr>
          <w:b/>
          <w:sz w:val="24"/>
        </w:rPr>
        <w:t>‘</w:t>
      </w:r>
      <w:bookmarkStart w:id="0" w:name="_GoBack"/>
      <w:bookmarkEnd w:id="0"/>
      <w:r>
        <w:rPr>
          <w:b/>
          <w:sz w:val="24"/>
        </w:rPr>
        <w:t>Question Stems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788">
        <w:trPr>
          <w:trHeight w:val="20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 xml:space="preserve">CREATING 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(making something original based on new knowledge)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design a...to...?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see a possible solution to...?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If you had access to all resources, how would </w:t>
            </w:r>
          </w:p>
          <w:p w:rsidR="00A20788" w:rsidRDefault="008266C1">
            <w:pPr>
              <w:widowControl w:val="0"/>
              <w:spacing w:line="240" w:lineRule="auto"/>
            </w:pPr>
            <w:proofErr w:type="gramStart"/>
            <w:r>
              <w:t>you</w:t>
            </w:r>
            <w:proofErr w:type="gramEnd"/>
            <w:r>
              <w:t xml:space="preserve"> deal with...?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Why don't you devise your own way to...?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What would happen </w:t>
            </w:r>
            <w:proofErr w:type="gramStart"/>
            <w:r>
              <w:t>if ...?</w:t>
            </w:r>
            <w:proofErr w:type="gramEnd"/>
          </w:p>
          <w:p w:rsidR="00A20788" w:rsidRDefault="008266C1">
            <w:pPr>
              <w:widowControl w:val="0"/>
              <w:spacing w:line="240" w:lineRule="auto"/>
            </w:pPr>
            <w:r>
              <w:t>• How many ways can you...?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create new and unusual uses for...?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develop a proposal which would...?</w:t>
            </w: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EVALUATING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(Judgment)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Is there a better solution to...?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Judge the value of... What do you think about...?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Can you defend your position about...?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Do you think...is a good or bad thing?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How would you have handled...?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What changes to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would</w:t>
            </w:r>
            <w:proofErr w:type="gramEnd"/>
            <w:r>
              <w:rPr>
                <w:sz w:val="20"/>
              </w:rPr>
              <w:t xml:space="preserve"> you recommend?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• Do you believe...? How would you feel </w:t>
            </w:r>
            <w:proofErr w:type="gramStart"/>
            <w:r>
              <w:rPr>
                <w:sz w:val="20"/>
              </w:rPr>
              <w:t>if.</w:t>
            </w:r>
            <w:proofErr w:type="gramEnd"/>
            <w:r>
              <w:rPr>
                <w:sz w:val="20"/>
              </w:rPr>
              <w:t xml:space="preserve"> 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How effective are. 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What are the consequences..?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What influence will....have on our lives?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What are the pros and cons of....?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• Why is ....of value?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>• What are the alternatives?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• Who will gain &amp; who will </w:t>
            </w:r>
            <w:proofErr w:type="spellStart"/>
            <w:r>
              <w:rPr>
                <w:sz w:val="20"/>
              </w:rPr>
              <w:t>loose</w:t>
            </w:r>
            <w:proofErr w:type="spellEnd"/>
            <w:proofErr w:type="gramStart"/>
            <w:r>
              <w:rPr>
                <w:sz w:val="20"/>
              </w:rPr>
              <w:t>?\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A20788">
        <w:tc>
          <w:tcPr>
            <w:tcW w:w="4680" w:type="dxa"/>
            <w:tcMar>
              <w:left w:w="108" w:type="dxa"/>
              <w:right w:w="108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Analyzing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(breaking things down)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Which events could not have happened?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If. ..</w:t>
            </w:r>
            <w:proofErr w:type="gramStart"/>
            <w:r>
              <w:t>happened</w:t>
            </w:r>
            <w:proofErr w:type="gramEnd"/>
            <w:r>
              <w:t>, what might the ending have been?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How is...similar to...?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do you see as other possible outcomes?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Why did...changes occur?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explain what must have happened when...?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are some or the problems of...?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distinguish between...?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were some of the motives behind..?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was the tu</w:t>
            </w:r>
            <w:r>
              <w:t>rning point?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was the problem with...?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Applying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(Using knowledge in new situations)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Do you know of another instance </w:t>
            </w:r>
          </w:p>
          <w:p w:rsidR="00A20788" w:rsidRDefault="008266C1">
            <w:pPr>
              <w:widowControl w:val="0"/>
              <w:spacing w:line="240" w:lineRule="auto"/>
            </w:pPr>
            <w:proofErr w:type="gramStart"/>
            <w:r>
              <w:t>where</w:t>
            </w:r>
            <w:proofErr w:type="gramEnd"/>
            <w:r>
              <w:t>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Can you group by characteristics such </w:t>
            </w:r>
          </w:p>
          <w:p w:rsidR="00A20788" w:rsidRDefault="008266C1">
            <w:pPr>
              <w:widowControl w:val="0"/>
              <w:spacing w:line="240" w:lineRule="auto"/>
            </w:pPr>
            <w:proofErr w:type="gramStart"/>
            <w:r>
              <w:t>as</w:t>
            </w:r>
            <w:proofErr w:type="gramEnd"/>
            <w:r>
              <w:t>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Which factors would you change if…?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questions would you ask of…?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F</w:t>
            </w:r>
            <w:r>
              <w:t xml:space="preserve">rom the information given, can you </w:t>
            </w:r>
          </w:p>
          <w:p w:rsidR="00A20788" w:rsidRDefault="008266C1">
            <w:pPr>
              <w:widowControl w:val="0"/>
              <w:spacing w:line="240" w:lineRule="auto"/>
            </w:pPr>
            <w:proofErr w:type="gramStart"/>
            <w:r>
              <w:t>develop</w:t>
            </w:r>
            <w:proofErr w:type="gramEnd"/>
            <w:r>
              <w:t xml:space="preserve"> a set of instructions about…?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A2078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Understanding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(Comprehension)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Can you write in your own words? 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How would you explain…?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write a brief outline...?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do you think could have happened next...?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Who do you think...?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was the main idea...?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clarify…?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Can you illustrate…?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Does everyone act in the way that …….. </w:t>
            </w:r>
            <w:proofErr w:type="gramStart"/>
            <w:r>
              <w:t>does</w:t>
            </w:r>
            <w:proofErr w:type="gramEnd"/>
            <w:r>
              <w:t>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Remembering</w:t>
            </w:r>
          </w:p>
          <w:p w:rsidR="00A20788" w:rsidRDefault="008266C1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(recall; recognition)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happened after...?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How many...?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What is...?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Who was it that...?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 xml:space="preserve">• Can you </w:t>
            </w:r>
            <w:proofErr w:type="gramStart"/>
            <w:r>
              <w:t>name ...?</w:t>
            </w:r>
            <w:proofErr w:type="gramEnd"/>
          </w:p>
          <w:p w:rsidR="00A20788" w:rsidRDefault="008266C1">
            <w:pPr>
              <w:widowControl w:val="0"/>
              <w:spacing w:line="240" w:lineRule="auto"/>
            </w:pPr>
            <w:r>
              <w:t>• Find the meaning of…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Describe what happened after…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Who spoke to...?</w:t>
            </w:r>
          </w:p>
          <w:p w:rsidR="00A20788" w:rsidRDefault="008266C1">
            <w:pPr>
              <w:widowControl w:val="0"/>
              <w:spacing w:line="240" w:lineRule="auto"/>
            </w:pPr>
            <w:r>
              <w:t>• Which is true or false…?</w:t>
            </w:r>
          </w:p>
        </w:tc>
      </w:tr>
    </w:tbl>
    <w:p w:rsidR="00A20788" w:rsidRDefault="00A20788">
      <w:pPr>
        <w:widowControl w:val="0"/>
      </w:pPr>
    </w:p>
    <w:sectPr w:rsidR="00A207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20788"/>
    <w:rsid w:val="008266C1"/>
    <w:rsid w:val="00A20788"/>
    <w:rsid w:val="00D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DED54-4FD2-401B-8572-30671D9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BLOOMS for cards.docx</vt:lpstr>
    </vt:vector>
  </TitlesOfParts>
  <Company>Buncombe County Schools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BLOOMS for cards.docx</dc:title>
  <cp:lastModifiedBy>Mary Bonyun</cp:lastModifiedBy>
  <cp:revision>2</cp:revision>
  <dcterms:created xsi:type="dcterms:W3CDTF">2014-10-27T23:32:00Z</dcterms:created>
  <dcterms:modified xsi:type="dcterms:W3CDTF">2014-10-28T00:16:00Z</dcterms:modified>
</cp:coreProperties>
</file>